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 xml:space="preserve">附件2 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郧西县2018年公开招聘小学和幼儿教师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报 名 登 记 表</w:t>
      </w:r>
    </w:p>
    <w:tbl>
      <w:tblPr>
        <w:tblStyle w:val="3"/>
        <w:tblW w:w="8945" w:type="dxa"/>
        <w:tblInd w:w="9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0"/>
        <w:gridCol w:w="578"/>
        <w:gridCol w:w="477"/>
        <w:gridCol w:w="244"/>
        <w:gridCol w:w="665"/>
        <w:gridCol w:w="389"/>
        <w:gridCol w:w="346"/>
        <w:gridCol w:w="48"/>
        <w:gridCol w:w="665"/>
        <w:gridCol w:w="340"/>
        <w:gridCol w:w="212"/>
        <w:gridCol w:w="501"/>
        <w:gridCol w:w="683"/>
        <w:gridCol w:w="270"/>
        <w:gridCol w:w="633"/>
        <w:gridCol w:w="332"/>
        <w:gridCol w:w="142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</w:trPr>
        <w:tc>
          <w:tcPr>
            <w:tcW w:w="8945" w:type="dxa"/>
            <w:gridSpan w:val="17"/>
            <w:tcBorders>
              <w:top w:val="nil"/>
              <w:bottom w:val="single" w:color="auto" w:sz="6" w:space="0"/>
            </w:tcBorders>
            <w:vAlign w:val="bottom"/>
          </w:tcPr>
          <w:tbl>
            <w:tblPr>
              <w:tblStyle w:val="3"/>
              <w:tblpPr w:leftFromText="180" w:rightFromText="180" w:horzAnchor="margin" w:tblpXSpec="right" w:tblpY="206"/>
              <w:tblOverlap w:val="never"/>
              <w:tblW w:w="135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"/>
              <w:gridCol w:w="452"/>
              <w:gridCol w:w="45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</w:rPr>
                  </w:pPr>
                </w:p>
              </w:tc>
              <w:tc>
                <w:tcPr>
                  <w:tcW w:w="4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</w:rPr>
                  </w:pPr>
                </w:p>
              </w:tc>
              <w:tc>
                <w:tcPr>
                  <w:tcW w:w="4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40" w:lineRule="exact"/>
              <w:ind w:firstLine="1246" w:firstLineChars="59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岗位代码：                                              报名序号：2018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0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粘贴近期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免冠彩色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9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学历情况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17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    址</w:t>
            </w:r>
          </w:p>
        </w:tc>
        <w:tc>
          <w:tcPr>
            <w:tcW w:w="6051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75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报考岗位名称</w:t>
            </w:r>
          </w:p>
        </w:tc>
        <w:tc>
          <w:tcPr>
            <w:tcW w:w="26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是否为笔试加分对象</w:t>
            </w:r>
          </w:p>
        </w:tc>
        <w:tc>
          <w:tcPr>
            <w:tcW w:w="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招募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服务单位</w:t>
            </w:r>
          </w:p>
        </w:tc>
        <w:tc>
          <w:tcPr>
            <w:tcW w:w="405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7805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电话1：                    电话2：                   QQ：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5084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学习、工作经历</w:t>
            </w:r>
          </w:p>
        </w:tc>
        <w:tc>
          <w:tcPr>
            <w:tcW w:w="142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及主要社会关系情况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称  谓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工作单位(或家庭住址)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诚信承诺</w:t>
            </w:r>
          </w:p>
        </w:tc>
        <w:tc>
          <w:tcPr>
            <w:tcW w:w="78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22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本人郑重承诺：</w:t>
            </w:r>
            <w:r>
              <w:rPr>
                <w:rFonts w:hint="eastAsia" w:ascii="宋体" w:hAnsi="宋体"/>
              </w:rPr>
              <w:t xml:space="preserve">本表所填写信息及提交的各种证件原件和复印件均真实有效，如有不实，招考单位有权取消本人本次应聘或聘用资格，并记录在案。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承诺人签名(捺印)：                         2018年  月      日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招考单位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经资格初审，暂同意(     )不同意(     )该同志报考。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jc w:val="center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审核人：                  2018年  月    日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jc w:val="center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jc w:val="center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2" w:leftChars="-12" w:hanging="23" w:hangingChars="11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240" w:lineRule="exact"/>
        <w:rPr>
          <w:rFonts w:ascii="宋体" w:hAnsi="宋体"/>
        </w:rPr>
      </w:pPr>
      <w:r>
        <w:rPr>
          <w:rFonts w:ascii="宋体" w:hAnsi="宋体"/>
        </w:rPr>
        <w:t>注：</w:t>
      </w:r>
      <w:r>
        <w:t>1</w:t>
      </w:r>
      <w:r>
        <w:rPr>
          <w:rFonts w:ascii="宋体" w:hAnsi="宋体"/>
        </w:rPr>
        <w:t>、报名序号、招考单位审核意见由招考单位填写。</w:t>
      </w:r>
      <w:r>
        <w:t>2</w:t>
      </w:r>
      <w:r>
        <w:rPr>
          <w:rFonts w:ascii="宋体" w:hAnsi="宋体"/>
        </w:rPr>
        <w:t>、本表用</w:t>
      </w:r>
      <w:r>
        <w:t>A4</w:t>
      </w:r>
      <w:r>
        <w:rPr>
          <w:rFonts w:ascii="宋体" w:hAnsi="宋体"/>
        </w:rPr>
        <w:t>纸</w:t>
      </w:r>
      <w:r>
        <w:rPr>
          <w:rFonts w:hint="eastAsia" w:ascii="宋体" w:hAnsi="宋体"/>
        </w:rPr>
        <w:t>单面</w:t>
      </w:r>
      <w:r>
        <w:rPr>
          <w:rFonts w:ascii="宋体" w:hAnsi="宋体"/>
        </w:rPr>
        <w:t>填写打印或下载表格后用黑色墨水笔填写，字迹要清晰端正，无涂改，签名须本人手写。</w:t>
      </w:r>
      <w:r>
        <w:t>3</w:t>
      </w:r>
      <w:r>
        <w:rPr>
          <w:rFonts w:ascii="宋体" w:hAnsi="宋体"/>
        </w:rPr>
        <w:t>、个人简历填写个人学习和工作经历，学习经历从</w:t>
      </w:r>
      <w:r>
        <w:rPr>
          <w:rFonts w:hint="eastAsia" w:ascii="宋体" w:hAnsi="宋体"/>
        </w:rPr>
        <w:t>初中</w:t>
      </w:r>
      <w:r>
        <w:rPr>
          <w:rFonts w:ascii="宋体" w:hAnsi="宋体"/>
        </w:rPr>
        <w:t>填起。</w:t>
      </w:r>
      <w:r>
        <w:t>4</w:t>
      </w:r>
      <w:r>
        <w:rPr>
          <w:rFonts w:ascii="宋体" w:hAnsi="宋体"/>
        </w:rPr>
        <w:t>、本次招聘的所有信息均</w:t>
      </w:r>
      <w:r>
        <w:rPr>
          <w:rFonts w:hint="eastAsia" w:ascii="宋体" w:hAnsi="宋体"/>
        </w:rPr>
        <w:t>通过郧西县教育局官方网站（</w:t>
      </w:r>
      <w:r>
        <w:rPr>
          <w:rFonts w:ascii="宋体" w:hAnsi="宋体"/>
        </w:rPr>
        <w:t>http://www.yunxi.gov.cn/bmxzdh/xzbm_52305/yxxjyj_52420/</w:t>
      </w:r>
      <w:r>
        <w:rPr>
          <w:rFonts w:hint="eastAsia" w:ascii="宋体" w:hAnsi="宋体"/>
        </w:rPr>
        <w:t>）发</w:t>
      </w:r>
      <w:r>
        <w:rPr>
          <w:rFonts w:ascii="宋体" w:hAnsi="宋体"/>
        </w:rPr>
        <w:t>布，不另行电话通知</w:t>
      </w:r>
      <w:r>
        <w:rPr>
          <w:rFonts w:hint="eastAsia" w:ascii="宋体" w:hAnsi="宋体"/>
        </w:rPr>
        <w:t>。考生可通过网站或微信关注公众号“郧西县教育局” 获悉相关信息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5、本表需张贴本人自备的近期免冠彩照一张。</w:t>
      </w:r>
    </w:p>
    <w:p>
      <w:bookmarkStart w:id="0" w:name="_GoBack"/>
      <w:bookmarkEnd w:id="0"/>
      <w:r>
        <w:rPr>
          <w:rFonts w:ascii="宋体" w:hAnsi="宋体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10E7"/>
    <w:rsid w:val="238210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2018-07-31T05:51:00Z</dcterms:created>
  <dc:creator>zrt</dc:creator>
  <cp:lastModifiedBy>zrt</cp:lastModifiedBy>
  <dcterms:modified xsi:type="dcterms:W3CDTF">2018-07-31T05:51:48Z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