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泰安市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各县市区教师资格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认定公告发布网址和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现场确认点</w:t>
      </w:r>
    </w:p>
    <w:tbl>
      <w:tblPr>
        <w:tblStyle w:val="6"/>
        <w:tblpPr w:leftFromText="180" w:rightFromText="180" w:vertAnchor="text" w:horzAnchor="page" w:tblpX="1948" w:tblpY="318"/>
        <w:tblOverlap w:val="never"/>
        <w:tblW w:w="12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208"/>
        <w:gridCol w:w="4440"/>
        <w:gridCol w:w="162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vAlign w:val="center"/>
          </w:tcPr>
          <w:p>
            <w:pPr>
              <w:widowControl/>
              <w:ind w:left="-407" w:leftChars="-194" w:firstLine="407" w:firstLineChars="169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认定公告、通知发布网址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泰山区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泰山区教研科研中心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泰山区教研科研中心 泰安六中新校区格物楼（泰安市泰山区花园路266号）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0538-6368118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lang w:bidi="ar"/>
              </w:rPr>
              <w:t>http://www.tatsedu.cn/ 或关注公众号tsqjszg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岱岳区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岱岳区教育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岱岳区政府广场西侧（泰山大街西段公交车岱岳区财政局站、岱岳实验中学东邻）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0538-8566509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关注微信公众号“岱岳教育” 微信号：daiyuejiaoyu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新泰市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新泰市教育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新泰市政务服务中心三楼教育和体育局窗口（新泰市东周路698号）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0538-7251783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http://www.xintai.gov.cn/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肥城市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肥城市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教育和体育局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肥城市特殊教育学校（肥城市文化中路011号,肥城六中西十字路口往西20米路北）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0538-3210210 3219119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http://www.feicheng.gov.cn/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宁阳县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宁阳县教育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和体育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宁阳县师资培训中心（宁阳县杏岗路598号宁阳职业中专院内师训楼二楼）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0538-5356808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http://www.ny.gov.cn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东平县</w:t>
            </w:r>
          </w:p>
        </w:tc>
        <w:tc>
          <w:tcPr>
            <w:tcW w:w="2208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东平县行政审批服务局</w:t>
            </w:r>
          </w:p>
        </w:tc>
        <w:tc>
          <w:tcPr>
            <w:tcW w:w="4440" w:type="dxa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</w:rPr>
              <w:t>东平县府后街行政审批服务局一楼社会事务科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0538-5358769</w:t>
            </w: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http://www.dongping.gov.cn/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headerReference r:id="rId3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42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2140DA"/>
    <w:rsid w:val="00255319"/>
    <w:rsid w:val="002833C9"/>
    <w:rsid w:val="003071FC"/>
    <w:rsid w:val="003F7859"/>
    <w:rsid w:val="004479C0"/>
    <w:rsid w:val="00447EE1"/>
    <w:rsid w:val="00492C08"/>
    <w:rsid w:val="004A5A06"/>
    <w:rsid w:val="004B57DA"/>
    <w:rsid w:val="004E3668"/>
    <w:rsid w:val="00541C62"/>
    <w:rsid w:val="00596619"/>
    <w:rsid w:val="005D648D"/>
    <w:rsid w:val="0060019D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423E0"/>
    <w:rsid w:val="008D0CCA"/>
    <w:rsid w:val="008E547B"/>
    <w:rsid w:val="008E5D0D"/>
    <w:rsid w:val="008F63D8"/>
    <w:rsid w:val="00921762"/>
    <w:rsid w:val="009254F7"/>
    <w:rsid w:val="00941E81"/>
    <w:rsid w:val="00985A9B"/>
    <w:rsid w:val="009D363D"/>
    <w:rsid w:val="009E47AA"/>
    <w:rsid w:val="009F7D20"/>
    <w:rsid w:val="00A505EC"/>
    <w:rsid w:val="00AD3865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85309"/>
    <w:rsid w:val="00ED7D09"/>
    <w:rsid w:val="00EE330A"/>
    <w:rsid w:val="00F27B25"/>
    <w:rsid w:val="00F304E9"/>
    <w:rsid w:val="00F83EA7"/>
    <w:rsid w:val="00FF239F"/>
    <w:rsid w:val="019541B4"/>
    <w:rsid w:val="032E586F"/>
    <w:rsid w:val="034B1E2E"/>
    <w:rsid w:val="08070B98"/>
    <w:rsid w:val="0BAB60EB"/>
    <w:rsid w:val="0D321EC8"/>
    <w:rsid w:val="16014A61"/>
    <w:rsid w:val="1EC8232C"/>
    <w:rsid w:val="22812EA5"/>
    <w:rsid w:val="234A734F"/>
    <w:rsid w:val="23855970"/>
    <w:rsid w:val="2A7F0610"/>
    <w:rsid w:val="2C2C107E"/>
    <w:rsid w:val="2CE424A8"/>
    <w:rsid w:val="2DB4054A"/>
    <w:rsid w:val="340E2A2B"/>
    <w:rsid w:val="3AAD06C4"/>
    <w:rsid w:val="3BEB749C"/>
    <w:rsid w:val="3D7C63A3"/>
    <w:rsid w:val="40585C56"/>
    <w:rsid w:val="40DB60AE"/>
    <w:rsid w:val="4101138A"/>
    <w:rsid w:val="41236C10"/>
    <w:rsid w:val="457E19E6"/>
    <w:rsid w:val="49782A35"/>
    <w:rsid w:val="497874FA"/>
    <w:rsid w:val="4A4D060E"/>
    <w:rsid w:val="51D35157"/>
    <w:rsid w:val="51E70C60"/>
    <w:rsid w:val="53107231"/>
    <w:rsid w:val="569F4692"/>
    <w:rsid w:val="59474FD0"/>
    <w:rsid w:val="5B6E25C7"/>
    <w:rsid w:val="5BAD1FE5"/>
    <w:rsid w:val="666B696D"/>
    <w:rsid w:val="684B3710"/>
    <w:rsid w:val="68747962"/>
    <w:rsid w:val="6BE672B4"/>
    <w:rsid w:val="78270CE7"/>
    <w:rsid w:val="7DE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433</Words>
  <Characters>2474</Characters>
  <Lines>20</Lines>
  <Paragraphs>5</Paragraphs>
  <TotalTime>39</TotalTime>
  <ScaleCrop>false</ScaleCrop>
  <LinksUpToDate>false</LinksUpToDate>
  <CharactersWithSpaces>2902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2017-02-23T04:48:00Z</dcterms:created>
  <dc:creator>China</dc:creator>
  <cp:lastModifiedBy>*景婧*</cp:lastModifiedBy>
  <cp:lastPrinted>2018-03-08T07:47:00Z</cp:lastPrinted>
  <dcterms:modified xsi:type="dcterms:W3CDTF">2019-03-13T07:26:11Z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