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75" w:lineRule="atLeast"/>
        <w:ind w:left="0" w:right="0"/>
        <w:jc w:val="both"/>
      </w:pPr>
      <w:r>
        <w:rPr>
          <w:rFonts w:hint="eastAsia" w:ascii="宋体" w:hAnsi="宋体" w:eastAsia="宋体" w:cs="宋体"/>
          <w:color w:val="515151"/>
          <w:sz w:val="21"/>
          <w:szCs w:val="21"/>
          <w:shd w:val="clear" w:fill="FFFFFF"/>
        </w:rPr>
        <w:t>衡山县2019年公开招聘乡村小学教师报名表</w:t>
      </w:r>
    </w:p>
    <w:tbl>
      <w:tblPr>
        <w:tblW w:w="830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60"/>
        <w:gridCol w:w="165"/>
        <w:gridCol w:w="1399"/>
        <w:gridCol w:w="841"/>
        <w:gridCol w:w="1258"/>
        <w:gridCol w:w="888"/>
        <w:gridCol w:w="600"/>
        <w:gridCol w:w="796"/>
        <w:gridCol w:w="159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ascii="微软雅黑" w:hAnsi="微软雅黑" w:eastAsia="微软雅黑" w:cs="微软雅黑"/>
                <w:color w:val="515151"/>
                <w:sz w:val="21"/>
                <w:szCs w:val="21"/>
              </w:rPr>
              <w:t>姓名</w:t>
            </w:r>
          </w:p>
        </w:tc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性别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年月</w:t>
            </w:r>
          </w:p>
        </w:tc>
        <w:tc>
          <w:tcPr>
            <w:tcW w:w="13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3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贴照片处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政治  面貌</w:t>
            </w:r>
          </w:p>
        </w:tc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最高  学历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毕业院校及专业</w:t>
            </w:r>
          </w:p>
        </w:tc>
        <w:tc>
          <w:tcPr>
            <w:tcW w:w="13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教师资格类别</w:t>
            </w:r>
          </w:p>
        </w:tc>
        <w:tc>
          <w:tcPr>
            <w:tcW w:w="139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教师资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格证号码</w:t>
            </w:r>
          </w:p>
        </w:tc>
        <w:tc>
          <w:tcPr>
            <w:tcW w:w="3542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93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号码</w:t>
            </w:r>
          </w:p>
        </w:tc>
        <w:tc>
          <w:tcPr>
            <w:tcW w:w="4386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96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是否报考边远小学</w:t>
            </w:r>
          </w:p>
        </w:tc>
        <w:tc>
          <w:tcPr>
            <w:tcW w:w="1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5" w:type="dxa"/>
            <w:gridSpan w:val="2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报考学科</w:t>
            </w:r>
          </w:p>
        </w:tc>
        <w:tc>
          <w:tcPr>
            <w:tcW w:w="3498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8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电话</w:t>
            </w: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固话</w:t>
            </w:r>
          </w:p>
        </w:tc>
        <w:tc>
          <w:tcPr>
            <w:tcW w:w="23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5" w:type="dxa"/>
            <w:gridSpan w:val="2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3498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手机</w:t>
            </w:r>
          </w:p>
        </w:tc>
        <w:tc>
          <w:tcPr>
            <w:tcW w:w="2389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本人主要简历</w:t>
            </w:r>
          </w:p>
        </w:tc>
        <w:tc>
          <w:tcPr>
            <w:tcW w:w="7375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8300" w:type="dxa"/>
            <w:gridSpan w:val="9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本人承诺：1.我已熟知《衡山县2019年乡村小学教师公开招聘方案》，并严格遵守；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2.上述填写内容真实完整，如有不实，本人愿意承担一切法律责任。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确认签字：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2019年   月   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已收证件(证明)</w:t>
            </w:r>
          </w:p>
        </w:tc>
        <w:tc>
          <w:tcPr>
            <w:tcW w:w="240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1、身份证复印件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3、教师资格证书复印件</w:t>
            </w:r>
          </w:p>
        </w:tc>
        <w:tc>
          <w:tcPr>
            <w:tcW w:w="1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</w:p>
        </w:tc>
        <w:tc>
          <w:tcPr>
            <w:tcW w:w="240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2、毕业证书复印件</w:t>
            </w:r>
          </w:p>
        </w:tc>
        <w:tc>
          <w:tcPr>
            <w:tcW w:w="12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4、其它有关证件复印件</w:t>
            </w:r>
          </w:p>
        </w:tc>
        <w:tc>
          <w:tcPr>
            <w:tcW w:w="15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515151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资格初审意见</w:t>
            </w:r>
          </w:p>
        </w:tc>
        <w:tc>
          <w:tcPr>
            <w:tcW w:w="366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2019年   月   日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资格复审意见</w:t>
            </w:r>
          </w:p>
        </w:tc>
        <w:tc>
          <w:tcPr>
            <w:tcW w:w="2989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75" w:lineRule="atLeast"/>
              <w:jc w:val="both"/>
            </w:pPr>
            <w:r>
              <w:rPr>
                <w:rFonts w:hint="eastAsia" w:ascii="微软雅黑" w:hAnsi="微软雅黑" w:eastAsia="微软雅黑" w:cs="微软雅黑"/>
                <w:color w:val="515151"/>
                <w:sz w:val="21"/>
                <w:szCs w:val="21"/>
              </w:rPr>
              <w:t>2019年   月    日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223C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</w:style>
  <w:style w:type="character" w:styleId="5">
    <w:name w:val="FollowedHyperlink"/>
    <w:basedOn w:val="3"/>
    <w:uiPriority w:val="0"/>
    <w:rPr>
      <w:color w:val="515151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uiPriority w:val="0"/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TML Variable"/>
    <w:basedOn w:val="3"/>
    <w:uiPriority w:val="0"/>
  </w:style>
  <w:style w:type="character" w:styleId="10">
    <w:name w:val="Hyperlink"/>
    <w:basedOn w:val="3"/>
    <w:uiPriority w:val="0"/>
    <w:rPr>
      <w:color w:val="515151"/>
      <w:u w:val="none"/>
    </w:rPr>
  </w:style>
  <w:style w:type="character" w:styleId="11">
    <w:name w:val="HTML Code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12">
    <w:name w:val="HTML Cit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2019-07-12T08:59:26Z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