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24" w:rsidRDefault="00234C24">
      <w:pPr>
        <w:spacing w:line="480" w:lineRule="exact"/>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sz w:val="32"/>
          <w:szCs w:val="32"/>
        </w:rPr>
        <w:t>5</w:t>
      </w:r>
    </w:p>
    <w:p w:rsidR="00234C24" w:rsidRPr="0019640E" w:rsidRDefault="00234C24">
      <w:pPr>
        <w:pStyle w:val="Default"/>
        <w:spacing w:line="480" w:lineRule="exact"/>
        <w:rPr>
          <w:rFonts w:ascii="Times New Roman" w:hAnsi="Times New Roman" w:cs="Times New Roman"/>
          <w:sz w:val="15"/>
        </w:rPr>
      </w:pPr>
    </w:p>
    <w:p w:rsidR="00234C24" w:rsidRDefault="00234C24">
      <w:pPr>
        <w:spacing w:line="480" w:lineRule="exact"/>
        <w:jc w:val="center"/>
        <w:rPr>
          <w:rFonts w:ascii="Times New Roman" w:eastAsia="方正小标宋简体" w:hAnsi="Times New Roman"/>
          <w:sz w:val="44"/>
          <w:szCs w:val="44"/>
        </w:rPr>
      </w:pPr>
      <w:r>
        <w:rPr>
          <w:rFonts w:ascii="Times New Roman" w:eastAsia="方正小标宋简体" w:hAnsi="Times New Roman"/>
          <w:sz w:val="44"/>
          <w:szCs w:val="44"/>
        </w:rPr>
        <w:t>2021</w:t>
      </w:r>
      <w:r>
        <w:rPr>
          <w:rFonts w:ascii="Times New Roman" w:eastAsia="方正小标宋简体" w:hAnsi="Times New Roman" w:hint="eastAsia"/>
          <w:sz w:val="44"/>
          <w:szCs w:val="44"/>
        </w:rPr>
        <w:t>年度防城港市防城区中小学公开招聘教师考试面试个人健康状况承诺书</w:t>
      </w:r>
    </w:p>
    <w:p w:rsidR="00234C24" w:rsidRPr="0019640E" w:rsidRDefault="00234C24" w:rsidP="0019640E">
      <w:pPr>
        <w:spacing w:line="300" w:lineRule="exact"/>
        <w:rPr>
          <w:rFonts w:ascii="仿宋_GB2312" w:eastAsia="仿宋_GB2312"/>
          <w:sz w:val="18"/>
          <w:szCs w:val="32"/>
        </w:rPr>
      </w:pPr>
    </w:p>
    <w:p w:rsidR="00234C24" w:rsidRDefault="00234C24" w:rsidP="0019640E">
      <w:pPr>
        <w:spacing w:line="480" w:lineRule="exact"/>
        <w:rPr>
          <w:rFonts w:ascii="Times New Roman" w:eastAsia="仿宋_GB2312" w:hAnsi="Times New Roman"/>
          <w:sz w:val="32"/>
          <w:szCs w:val="32"/>
        </w:rPr>
      </w:pPr>
      <w:r>
        <w:rPr>
          <w:rFonts w:ascii="Times New Roman" w:eastAsia="仿宋_GB2312" w:hAnsi="Times New Roman" w:hint="eastAsia"/>
          <w:sz w:val="32"/>
          <w:szCs w:val="32"/>
        </w:rPr>
        <w:t>本人郑重承诺：</w:t>
      </w:r>
    </w:p>
    <w:p w:rsidR="00234C24" w:rsidRDefault="00234C24" w:rsidP="001511BD">
      <w:pPr>
        <w:spacing w:line="440" w:lineRule="exact"/>
        <w:ind w:firstLineChars="200" w:firstLine="31680"/>
        <w:rPr>
          <w:rFonts w:ascii="仿宋_GB2312" w:eastAsia="仿宋_GB2312" w:hAnsi="仿宋" w:cs="宋体"/>
          <w:color w:val="333333"/>
          <w:kern w:val="0"/>
          <w:sz w:val="30"/>
          <w:szCs w:val="30"/>
        </w:rPr>
      </w:pPr>
      <w:r>
        <w:rPr>
          <w:rFonts w:ascii="仿宋_GB2312" w:eastAsia="仿宋_GB2312" w:hint="eastAsia"/>
          <w:sz w:val="32"/>
          <w:szCs w:val="32"/>
        </w:rPr>
        <w:t>一、面试当天进入考点时主动向工作人员出示“广西健康码”并配合检测体温。通过体温检测通道时，保持人员间隔大于</w:t>
      </w:r>
      <w:r>
        <w:rPr>
          <w:rFonts w:ascii="仿宋_GB2312" w:eastAsia="仿宋_GB2312"/>
          <w:sz w:val="32"/>
          <w:szCs w:val="32"/>
        </w:rPr>
        <w:t>1</w:t>
      </w:r>
      <w:r>
        <w:rPr>
          <w:rFonts w:ascii="仿宋_GB2312" w:eastAsia="仿宋_GB2312" w:hint="eastAsia"/>
          <w:sz w:val="32"/>
          <w:szCs w:val="32"/>
        </w:rPr>
        <w:t>米距离，有序接受体温测量，亮绿码</w:t>
      </w:r>
      <w:r>
        <w:rPr>
          <w:rFonts w:ascii="仿宋_GB2312" w:eastAsia="仿宋_GB2312" w:hint="eastAsia"/>
          <w:color w:val="000000"/>
          <w:sz w:val="32"/>
        </w:rPr>
        <w:t>方可进入考点。</w:t>
      </w:r>
    </w:p>
    <w:p w:rsidR="00234C24" w:rsidRDefault="00234C24" w:rsidP="0019640E">
      <w:pPr>
        <w:spacing w:line="480" w:lineRule="exact"/>
        <w:ind w:firstLine="640"/>
        <w:rPr>
          <w:rFonts w:ascii="Times New Roman" w:eastAsia="仿宋_GB2312" w:hAnsi="Times New Roman"/>
          <w:sz w:val="32"/>
          <w:szCs w:val="32"/>
        </w:rPr>
      </w:pPr>
      <w:r>
        <w:rPr>
          <w:rFonts w:ascii="Times New Roman" w:eastAsia="仿宋_GB2312" w:hAnsi="Times New Roman" w:hint="eastAsia"/>
          <w:sz w:val="32"/>
          <w:szCs w:val="32"/>
        </w:rPr>
        <w:t>二、本人没有被诊断为新冠肺炎确诊病例、疑似病例、无症状感染者。</w:t>
      </w:r>
    </w:p>
    <w:p w:rsidR="00234C24" w:rsidRDefault="00234C24" w:rsidP="0019640E">
      <w:pPr>
        <w:spacing w:line="480" w:lineRule="exact"/>
        <w:ind w:firstLine="640"/>
        <w:rPr>
          <w:rFonts w:ascii="Times New Roman" w:eastAsia="仿宋_GB2312" w:hAnsi="Times New Roman"/>
          <w:sz w:val="32"/>
          <w:szCs w:val="32"/>
        </w:rPr>
      </w:pPr>
      <w:r>
        <w:rPr>
          <w:rFonts w:ascii="Times New Roman" w:eastAsia="仿宋_GB2312" w:hAnsi="Times New Roman" w:hint="eastAsia"/>
          <w:sz w:val="32"/>
          <w:szCs w:val="32"/>
        </w:rPr>
        <w:t>三、本人近</w:t>
      </w:r>
      <w:r>
        <w:rPr>
          <w:rFonts w:ascii="Times New Roman" w:eastAsia="仿宋_GB2312" w:hAnsi="Times New Roman"/>
          <w:sz w:val="32"/>
          <w:szCs w:val="32"/>
        </w:rPr>
        <w:t>21</w:t>
      </w:r>
      <w:r>
        <w:rPr>
          <w:rFonts w:ascii="Times New Roman" w:eastAsia="仿宋_GB2312" w:hAnsi="Times New Roman" w:hint="eastAsia"/>
          <w:sz w:val="32"/>
          <w:szCs w:val="32"/>
        </w:rPr>
        <w:t>天内没有与新冠肺炎确诊病例、疑似病例、无症状感染者以及其密切接触者的密切接触史。</w:t>
      </w:r>
    </w:p>
    <w:p w:rsidR="00234C24" w:rsidRDefault="00234C24" w:rsidP="0019640E">
      <w:pPr>
        <w:spacing w:line="480" w:lineRule="exact"/>
        <w:ind w:firstLine="640"/>
        <w:rPr>
          <w:rFonts w:ascii="Times New Roman" w:eastAsia="仿宋_GB2312" w:hAnsi="Times New Roman"/>
          <w:sz w:val="32"/>
          <w:szCs w:val="32"/>
        </w:rPr>
      </w:pPr>
      <w:r>
        <w:rPr>
          <w:rFonts w:ascii="Times New Roman" w:eastAsia="仿宋_GB2312" w:hAnsi="Times New Roman" w:hint="eastAsia"/>
          <w:sz w:val="32"/>
          <w:szCs w:val="32"/>
        </w:rPr>
        <w:t>四、本人近</w:t>
      </w:r>
      <w:r>
        <w:rPr>
          <w:rFonts w:ascii="Times New Roman" w:eastAsia="仿宋_GB2312" w:hAnsi="Times New Roman"/>
          <w:sz w:val="32"/>
          <w:szCs w:val="32"/>
        </w:rPr>
        <w:t>21</w:t>
      </w:r>
      <w:r>
        <w:rPr>
          <w:rFonts w:ascii="Times New Roman" w:eastAsia="仿宋_GB2312" w:hAnsi="Times New Roman" w:hint="eastAsia"/>
          <w:sz w:val="32"/>
          <w:szCs w:val="32"/>
        </w:rPr>
        <w:t>天内没有与入境（含</w:t>
      </w:r>
      <w:r>
        <w:rPr>
          <w:rFonts w:ascii="Times New Roman" w:eastAsia="仿宋_GB2312" w:hAnsi="Times New Roman"/>
          <w:sz w:val="32"/>
          <w:szCs w:val="32"/>
        </w:rPr>
        <w:t>“</w:t>
      </w:r>
      <w:r>
        <w:rPr>
          <w:rFonts w:ascii="Times New Roman" w:eastAsia="仿宋_GB2312" w:hAnsi="Times New Roman" w:hint="eastAsia"/>
          <w:sz w:val="32"/>
          <w:szCs w:val="32"/>
        </w:rPr>
        <w:t>三非</w:t>
      </w:r>
      <w:r>
        <w:rPr>
          <w:rFonts w:ascii="Times New Roman" w:eastAsia="仿宋_GB2312" w:hAnsi="Times New Roman"/>
          <w:sz w:val="32"/>
          <w:szCs w:val="32"/>
        </w:rPr>
        <w:t>”</w:t>
      </w:r>
      <w:r>
        <w:rPr>
          <w:rFonts w:ascii="Times New Roman" w:eastAsia="仿宋_GB2312" w:hAnsi="Times New Roman" w:hint="eastAsia"/>
          <w:sz w:val="32"/>
          <w:szCs w:val="32"/>
        </w:rPr>
        <w:t>）人员、国内疫情中、高风险地区人员的密切接触史。</w:t>
      </w:r>
    </w:p>
    <w:p w:rsidR="00234C24" w:rsidRDefault="00234C24" w:rsidP="0019640E">
      <w:pPr>
        <w:spacing w:line="480" w:lineRule="exact"/>
        <w:ind w:firstLine="640"/>
        <w:rPr>
          <w:rFonts w:ascii="Times New Roman" w:eastAsia="仿宋_GB2312" w:hAnsi="Times New Roman"/>
          <w:sz w:val="32"/>
          <w:szCs w:val="32"/>
        </w:rPr>
      </w:pPr>
      <w:r>
        <w:rPr>
          <w:rFonts w:ascii="Times New Roman" w:eastAsia="仿宋_GB2312" w:hAnsi="Times New Roman" w:hint="eastAsia"/>
          <w:sz w:val="32"/>
          <w:szCs w:val="32"/>
        </w:rPr>
        <w:t>五、本人近</w:t>
      </w:r>
      <w:r>
        <w:rPr>
          <w:rFonts w:ascii="Times New Roman" w:eastAsia="仿宋_GB2312" w:hAnsi="Times New Roman"/>
          <w:sz w:val="32"/>
          <w:szCs w:val="32"/>
        </w:rPr>
        <w:t>21</w:t>
      </w:r>
      <w:r>
        <w:rPr>
          <w:rFonts w:ascii="Times New Roman" w:eastAsia="仿宋_GB2312" w:hAnsi="Times New Roman" w:hint="eastAsia"/>
          <w:sz w:val="32"/>
          <w:szCs w:val="32"/>
        </w:rPr>
        <w:t>天没有出镜和国内疫情中、高风险地区旅居史，近</w:t>
      </w:r>
      <w:r>
        <w:rPr>
          <w:rFonts w:ascii="Times New Roman" w:eastAsia="仿宋_GB2312" w:hAnsi="Times New Roman"/>
          <w:sz w:val="32"/>
          <w:szCs w:val="32"/>
        </w:rPr>
        <w:t>21</w:t>
      </w:r>
      <w:r>
        <w:rPr>
          <w:rFonts w:ascii="Times New Roman" w:eastAsia="仿宋_GB2312" w:hAnsi="Times New Roman" w:hint="eastAsia"/>
          <w:sz w:val="32"/>
          <w:szCs w:val="32"/>
        </w:rPr>
        <w:t>天没有国内疫情中、高风险地区所在县（区、市）旅居史。</w:t>
      </w:r>
    </w:p>
    <w:p w:rsidR="00234C24" w:rsidRDefault="00234C24" w:rsidP="0019640E">
      <w:pPr>
        <w:spacing w:line="480" w:lineRule="exact"/>
        <w:ind w:firstLine="640"/>
        <w:rPr>
          <w:rFonts w:ascii="Times New Roman" w:eastAsia="仿宋_GB2312" w:hAnsi="Times New Roman"/>
          <w:sz w:val="32"/>
          <w:szCs w:val="32"/>
        </w:rPr>
      </w:pPr>
      <w:r>
        <w:rPr>
          <w:rFonts w:ascii="Times New Roman" w:eastAsia="仿宋_GB2312" w:hAnsi="Times New Roman" w:hint="eastAsia"/>
          <w:sz w:val="32"/>
          <w:szCs w:val="32"/>
        </w:rPr>
        <w:t>六、本人近</w:t>
      </w:r>
      <w:r>
        <w:rPr>
          <w:rFonts w:ascii="Times New Roman" w:eastAsia="仿宋_GB2312" w:hAnsi="Times New Roman"/>
          <w:sz w:val="32"/>
          <w:szCs w:val="32"/>
        </w:rPr>
        <w:t>3</w:t>
      </w:r>
      <w:r>
        <w:rPr>
          <w:rFonts w:ascii="Times New Roman" w:eastAsia="仿宋_GB2312" w:hAnsi="Times New Roman" w:hint="eastAsia"/>
          <w:sz w:val="32"/>
          <w:szCs w:val="32"/>
        </w:rPr>
        <w:t>天内没有发热、咳嗽、乏力、咽痛、嗅味觉减退、腹泻等症状。</w:t>
      </w:r>
    </w:p>
    <w:p w:rsidR="00234C24" w:rsidRDefault="00234C24" w:rsidP="001511BD">
      <w:pPr>
        <w:spacing w:line="480" w:lineRule="exact"/>
        <w:ind w:firstLineChars="200" w:firstLine="31680"/>
        <w:rPr>
          <w:rFonts w:ascii="仿宋_GB2312" w:eastAsia="仿宋_GB2312"/>
          <w:sz w:val="32"/>
          <w:szCs w:val="32"/>
        </w:rPr>
      </w:pPr>
      <w:r>
        <w:rPr>
          <w:rFonts w:ascii="仿宋_GB2312" w:eastAsia="仿宋_GB2312" w:hint="eastAsia"/>
          <w:sz w:val="32"/>
          <w:szCs w:val="32"/>
        </w:rPr>
        <w:t>七、面试过程中，自备一次性使用医用口罩或医用外科口罩，除身份确认、面试答题环节需摘除口罩以外，全程佩戴口罩，做好个人防护。</w:t>
      </w:r>
    </w:p>
    <w:p w:rsidR="00234C24" w:rsidRDefault="00234C24" w:rsidP="0019640E">
      <w:pPr>
        <w:spacing w:line="480" w:lineRule="exact"/>
        <w:ind w:firstLine="640"/>
        <w:rPr>
          <w:rFonts w:ascii="Times New Roman" w:eastAsia="仿宋_GB2312" w:hAnsi="Times New Roman"/>
          <w:sz w:val="32"/>
          <w:szCs w:val="32"/>
        </w:rPr>
      </w:pPr>
      <w:r>
        <w:rPr>
          <w:rFonts w:ascii="Times New Roman" w:eastAsia="仿宋_GB2312" w:hAnsi="Times New Roman" w:hint="eastAsia"/>
          <w:sz w:val="32"/>
          <w:szCs w:val="32"/>
        </w:rPr>
        <w:t>八、本人充分理解并严格遵守面试期间各项疫情防控规定。</w:t>
      </w:r>
    </w:p>
    <w:p w:rsidR="00234C24" w:rsidRDefault="00234C24" w:rsidP="0019640E">
      <w:pPr>
        <w:spacing w:line="480" w:lineRule="exact"/>
        <w:ind w:firstLine="640"/>
        <w:rPr>
          <w:rFonts w:ascii="Times New Roman" w:eastAsia="仿宋_GB2312" w:hAnsi="Times New Roman"/>
          <w:b/>
          <w:bCs/>
          <w:sz w:val="32"/>
          <w:szCs w:val="32"/>
        </w:rPr>
      </w:pPr>
      <w:r>
        <w:rPr>
          <w:rFonts w:ascii="Times New Roman" w:eastAsia="仿宋_GB2312" w:hAnsi="Times New Roman" w:hint="eastAsia"/>
          <w:b/>
          <w:bCs/>
          <w:sz w:val="32"/>
          <w:szCs w:val="32"/>
        </w:rPr>
        <w:t>本人承诺以上提供的健康相关信息真实准确，如因信息不实引起疫情传播和扩散，愿承担由此带来的全部法律责任。</w:t>
      </w:r>
    </w:p>
    <w:p w:rsidR="00234C24" w:rsidRDefault="00234C24" w:rsidP="001511BD">
      <w:pPr>
        <w:pStyle w:val="ListParagraph"/>
        <w:spacing w:line="440" w:lineRule="exact"/>
        <w:ind w:leftChars="2100" w:left="31680" w:firstLine="0"/>
        <w:rPr>
          <w:rFonts w:ascii="Times New Roman" w:eastAsia="仿宋_GB2312" w:hAnsi="Times New Roman"/>
          <w:sz w:val="32"/>
          <w:szCs w:val="32"/>
        </w:rPr>
      </w:pPr>
    </w:p>
    <w:p w:rsidR="00234C24" w:rsidRDefault="00234C24" w:rsidP="001511BD">
      <w:pPr>
        <w:spacing w:line="440" w:lineRule="exact"/>
        <w:ind w:firstLineChars="1200" w:firstLine="31680"/>
        <w:rPr>
          <w:rFonts w:ascii="Times New Roman" w:eastAsia="仿宋_GB2312" w:hAnsi="Times New Roman"/>
          <w:sz w:val="32"/>
          <w:szCs w:val="32"/>
        </w:rPr>
      </w:pPr>
      <w:r>
        <w:rPr>
          <w:rFonts w:ascii="Times New Roman" w:eastAsia="仿宋_GB2312" w:hAnsi="Times New Roman" w:hint="eastAsia"/>
          <w:sz w:val="32"/>
          <w:szCs w:val="32"/>
        </w:rPr>
        <w:t>承诺人（手写签字）：</w:t>
      </w:r>
    </w:p>
    <w:p w:rsidR="00234C24" w:rsidRDefault="00234C24" w:rsidP="001511BD">
      <w:pPr>
        <w:pStyle w:val="ListParagraph"/>
        <w:spacing w:line="440" w:lineRule="exact"/>
        <w:ind w:leftChars="2100" w:left="31680" w:firstLine="0"/>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年</w:t>
      </w:r>
      <w:r>
        <w:rPr>
          <w:rFonts w:ascii="Times New Roman" w:eastAsia="仿宋_GB2312" w:hAnsi="Times New Roman"/>
          <w:sz w:val="32"/>
          <w:szCs w:val="32"/>
        </w:rPr>
        <w:t xml:space="preserve">   </w:t>
      </w:r>
      <w:r>
        <w:rPr>
          <w:rFonts w:ascii="Times New Roman" w:eastAsia="仿宋_GB2312" w:hAnsi="Times New Roman" w:hint="eastAsia"/>
          <w:sz w:val="32"/>
          <w:szCs w:val="32"/>
        </w:rPr>
        <w:t>月</w:t>
      </w:r>
      <w:r>
        <w:rPr>
          <w:rFonts w:ascii="Times New Roman" w:eastAsia="仿宋_GB2312" w:hAnsi="Times New Roman"/>
          <w:sz w:val="32"/>
          <w:szCs w:val="32"/>
        </w:rPr>
        <w:t xml:space="preserve">   </w:t>
      </w:r>
      <w:r>
        <w:rPr>
          <w:rFonts w:ascii="Times New Roman" w:eastAsia="仿宋_GB2312" w:hAnsi="Times New Roman" w:hint="eastAsia"/>
          <w:sz w:val="32"/>
          <w:szCs w:val="32"/>
        </w:rPr>
        <w:t>日</w:t>
      </w:r>
    </w:p>
    <w:p w:rsidR="00234C24" w:rsidRDefault="00234C24" w:rsidP="0019640E">
      <w:pPr>
        <w:spacing w:line="440" w:lineRule="exact"/>
        <w:rPr>
          <w:rFonts w:ascii="仿宋_GB2312" w:eastAsia="仿宋_GB2312" w:hAnsi="仿宋_GB2312" w:cs="仿宋_GB2312"/>
          <w:sz w:val="30"/>
          <w:szCs w:val="30"/>
        </w:rPr>
      </w:pPr>
    </w:p>
    <w:p w:rsidR="00234C24" w:rsidRDefault="00234C24" w:rsidP="0019640E">
      <w:pPr>
        <w:spacing w:line="440" w:lineRule="exact"/>
        <w:rPr>
          <w:rFonts w:ascii="Times New Roman" w:eastAsia="仿宋_GB2312" w:hAnsi="Times New Roman"/>
          <w:sz w:val="32"/>
          <w:szCs w:val="32"/>
        </w:rPr>
      </w:pPr>
      <w:r>
        <w:rPr>
          <w:rFonts w:ascii="仿宋_GB2312" w:eastAsia="仿宋_GB2312" w:hAnsi="仿宋_GB2312" w:cs="仿宋_GB2312"/>
          <w:sz w:val="30"/>
          <w:szCs w:val="30"/>
        </w:rPr>
        <w:t>(</w:t>
      </w:r>
      <w:r>
        <w:rPr>
          <w:rFonts w:ascii="仿宋_GB2312" w:eastAsia="仿宋_GB2312" w:hAnsi="仿宋_GB2312" w:cs="仿宋_GB2312" w:hint="eastAsia"/>
          <w:sz w:val="30"/>
          <w:szCs w:val="30"/>
        </w:rPr>
        <w:t>考生需手写签字落款。进入候考室后，由工作人员统一收集）</w:t>
      </w:r>
      <w:bookmarkStart w:id="0" w:name="_GoBack"/>
      <w:bookmarkEnd w:id="0"/>
    </w:p>
    <w:sectPr w:rsidR="00234C24" w:rsidSect="007D43D2">
      <w:footerReference w:type="default" r:id="rId7"/>
      <w:pgSz w:w="11906" w:h="16838"/>
      <w:pgMar w:top="1417" w:right="1417" w:bottom="1134"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C24" w:rsidRDefault="00234C24" w:rsidP="007D43D2">
      <w:r>
        <w:separator/>
      </w:r>
    </w:p>
  </w:endnote>
  <w:endnote w:type="continuationSeparator" w:id="0">
    <w:p w:rsidR="00234C24" w:rsidRDefault="00234C24" w:rsidP="007D4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方正小标宋简体">
    <w:altName w:val="黑体"/>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24" w:rsidRDefault="00234C24">
    <w:pPr>
      <w:pStyle w:val="Footer"/>
      <w:framePr w:wrap="auto" w:yAlign="inline"/>
    </w:pPr>
    <w:r>
      <w:rPr>
        <w:noProof/>
      </w:rPr>
      <w:pict>
        <v:shapetype id="_x0000_t202" coordsize="21600,21600" o:spt="202" path="m,l,21600r21600,l21600,xe">
          <v:stroke joinstyle="miter"/>
          <v:path gradientshapeok="t" o:connecttype="rect"/>
        </v:shapetype>
        <v:shape id="_x0000_s2049" type="#_x0000_t202" style="position:absolute;margin-left:312pt;margin-top:0;width:2in;height:2in;z-index:251660288;mso-wrap-style:none;mso-position-horizontal:outside;mso-position-horizontal-relative:margin" filled="f" stroked="f" strokeweight=".5pt">
          <v:textbox style="mso-fit-shape-to-text:t" inset="0,0,0,0">
            <w:txbxContent>
              <w:p w:rsidR="00234C24" w:rsidRPr="003D60EA" w:rsidRDefault="00234C24">
                <w:pPr>
                  <w:pStyle w:val="Footer"/>
                  <w:rPr>
                    <w:rFonts w:ascii="Times New Roman" w:hAnsi="Times New Roman" w:cs="Times New Roman"/>
                    <w:sz w:val="28"/>
                    <w:szCs w:val="28"/>
                  </w:rPr>
                </w:pPr>
                <w:r w:rsidRPr="003D60EA">
                  <w:rPr>
                    <w:rFonts w:ascii="Times New Roman" w:hAnsi="Times New Roman" w:cs="Times New Roman"/>
                    <w:sz w:val="28"/>
                    <w:szCs w:val="28"/>
                  </w:rPr>
                  <w:t xml:space="preserve">— </w:t>
                </w:r>
                <w:r w:rsidRPr="003D60EA">
                  <w:rPr>
                    <w:rFonts w:ascii="Times New Roman" w:hAnsi="Times New Roman" w:cs="Times New Roman"/>
                    <w:sz w:val="28"/>
                    <w:szCs w:val="28"/>
                  </w:rPr>
                  <w:fldChar w:fldCharType="begin"/>
                </w:r>
                <w:r w:rsidRPr="003D60EA">
                  <w:rPr>
                    <w:rFonts w:ascii="Times New Roman" w:hAnsi="Times New Roman" w:cs="Times New Roman"/>
                    <w:sz w:val="28"/>
                    <w:szCs w:val="28"/>
                  </w:rPr>
                  <w:instrText xml:space="preserve"> PAGE  \* MERGEFORMAT </w:instrText>
                </w:r>
                <w:r w:rsidRPr="003D60EA">
                  <w:rPr>
                    <w:rFonts w:ascii="Times New Roman" w:hAnsi="Times New Roman" w:cs="Times New Roman"/>
                    <w:sz w:val="28"/>
                    <w:szCs w:val="28"/>
                  </w:rPr>
                  <w:fldChar w:fldCharType="separate"/>
                </w:r>
                <w:r>
                  <w:rPr>
                    <w:rFonts w:ascii="Times New Roman" w:hAnsi="Times New Roman" w:cs="Times New Roman"/>
                    <w:noProof/>
                    <w:sz w:val="28"/>
                    <w:szCs w:val="28"/>
                  </w:rPr>
                  <w:t>1</w:t>
                </w:r>
                <w:r w:rsidRPr="003D60EA">
                  <w:rPr>
                    <w:rFonts w:ascii="Times New Roman" w:hAnsi="Times New Roman" w:cs="Times New Roman"/>
                    <w:sz w:val="28"/>
                    <w:szCs w:val="28"/>
                  </w:rPr>
                  <w:fldChar w:fldCharType="end"/>
                </w:r>
                <w:r w:rsidRPr="003D60EA">
                  <w:rPr>
                    <w:rFonts w:ascii="Times New Roman" w:hAnsi="Times New Roman" w:cs="Times New Roman"/>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C24" w:rsidRDefault="00234C24" w:rsidP="007D43D2">
      <w:r>
        <w:separator/>
      </w:r>
    </w:p>
  </w:footnote>
  <w:footnote w:type="continuationSeparator" w:id="0">
    <w:p w:rsidR="00234C24" w:rsidRDefault="00234C24" w:rsidP="007D4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EB9F0"/>
    <w:multiLevelType w:val="singleLevel"/>
    <w:tmpl w:val="12BEB9F0"/>
    <w:lvl w:ilvl="0">
      <w:start w:val="1"/>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34B6373"/>
    <w:rsid w:val="000C47BE"/>
    <w:rsid w:val="001511BD"/>
    <w:rsid w:val="0015734E"/>
    <w:rsid w:val="0019640E"/>
    <w:rsid w:val="00234C24"/>
    <w:rsid w:val="003C2831"/>
    <w:rsid w:val="003D60EA"/>
    <w:rsid w:val="00480A52"/>
    <w:rsid w:val="005D4C23"/>
    <w:rsid w:val="007D43D2"/>
    <w:rsid w:val="00B4426C"/>
    <w:rsid w:val="00BC5081"/>
    <w:rsid w:val="00CA5E9B"/>
    <w:rsid w:val="00E17B58"/>
    <w:rsid w:val="2A844A87"/>
    <w:rsid w:val="3F715DA1"/>
    <w:rsid w:val="463C7A8E"/>
    <w:rsid w:val="534B6373"/>
    <w:rsid w:val="78932C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D43D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D43D2"/>
    <w:pPr>
      <w:framePr w:wrap="around" w:hAnchor="text" w:y="1"/>
      <w:tabs>
        <w:tab w:val="center" w:pos="4153"/>
        <w:tab w:val="right" w:pos="8306"/>
      </w:tabs>
      <w:jc w:val="left"/>
    </w:pPr>
    <w:rPr>
      <w:rFonts w:cs="Arial Unicode MS"/>
      <w:color w:val="000000"/>
      <w:sz w:val="18"/>
      <w:szCs w:val="18"/>
      <w:u w:color="000000"/>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7D43D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paragraph" w:customStyle="1" w:styleId="Default">
    <w:name w:val="Default"/>
    <w:uiPriority w:val="99"/>
    <w:rsid w:val="007D43D2"/>
    <w:pPr>
      <w:widowControl w:val="0"/>
      <w:autoSpaceDE w:val="0"/>
      <w:autoSpaceDN w:val="0"/>
      <w:adjustRightInd w:val="0"/>
    </w:pPr>
    <w:rPr>
      <w:rFonts w:ascii="方正小标宋简体" w:eastAsia="方正小标宋简体" w:hAnsi="方正小标宋简体" w:cs="宋体"/>
      <w:color w:val="000000"/>
      <w:kern w:val="0"/>
      <w:sz w:val="24"/>
    </w:rPr>
  </w:style>
  <w:style w:type="paragraph" w:styleId="ListParagraph">
    <w:name w:val="List Paragraph"/>
    <w:basedOn w:val="Normal"/>
    <w:uiPriority w:val="99"/>
    <w:qFormat/>
    <w:rsid w:val="007D43D2"/>
    <w:pPr>
      <w:ind w:firstLine="420"/>
    </w:pPr>
  </w:style>
</w:styles>
</file>

<file path=word/webSettings.xml><?xml version="1.0" encoding="utf-8"?>
<w:webSettings xmlns:r="http://schemas.openxmlformats.org/officeDocument/2006/relationships" xmlns:w="http://schemas.openxmlformats.org/wordprocessingml/2006/main">
  <w:divs>
    <w:div w:id="8480598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1</Pages>
  <Words>80</Words>
  <Characters>462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User</cp:lastModifiedBy>
  <cp:revision>5</cp:revision>
  <dcterms:created xsi:type="dcterms:W3CDTF">2021-06-28T07:18:00Z</dcterms:created>
  <dcterms:modified xsi:type="dcterms:W3CDTF">2021-07-08T08:51:00Z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D85ED499803D475BA6F70A55B35B2024</vt:lpwstr>
  </property>
</Properties>
</file>